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09854"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FF0C5CE"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2E129E8"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53117A5A"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08FBD10"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554FE03"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15B7C"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513F65D5"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83288A7" w14:textId="77777777" w:rsidR="00582D4C" w:rsidRPr="00C0522A"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5B13434" w14:textId="77777777" w:rsidR="00582D4C" w:rsidRPr="00C0522A" w:rsidRDefault="003359D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C0522A">
        <w:rPr>
          <w:rFonts w:ascii="Times New Roman" w:eastAsia="Times New Roman" w:hAnsi="Times New Roman" w:cs="Times New Roman"/>
          <w:b/>
          <w:bCs/>
          <w:color w:val="333333"/>
          <w:sz w:val="24"/>
          <w:szCs w:val="24"/>
        </w:rPr>
        <w:t xml:space="preserve">Elementary Field Practicum Experience </w:t>
      </w:r>
    </w:p>
    <w:p w14:paraId="4A2C77F2" w14:textId="77777777" w:rsidR="00582D4C" w:rsidRPr="00C0522A"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Student’s Name:</w:t>
      </w:r>
    </w:p>
    <w:p w14:paraId="27025C94" w14:textId="77777777" w:rsidR="00582D4C" w:rsidRPr="00C0522A"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Institutional Affiliation:</w:t>
      </w:r>
    </w:p>
    <w:p w14:paraId="20A64F31" w14:textId="77777777" w:rsidR="001418F7" w:rsidRPr="00C0522A"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Course:</w:t>
      </w:r>
    </w:p>
    <w:p w14:paraId="2738D1D6" w14:textId="77777777" w:rsidR="001418F7" w:rsidRPr="00C0522A"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Tutor:</w:t>
      </w:r>
    </w:p>
    <w:p w14:paraId="49D6B9B6" w14:textId="77777777" w:rsidR="001418F7" w:rsidRPr="00C0522A"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Date:</w:t>
      </w:r>
    </w:p>
    <w:p w14:paraId="4D9F5315"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4432FE8"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091CAF8"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4247752"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602357F"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1DCAFF2A"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FABA050" w14:textId="77777777"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631DD6D" w14:textId="232441B4" w:rsidR="00582D4C" w:rsidRPr="00C0522A"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B1B3DA3" w14:textId="77777777" w:rsidR="00C0522A" w:rsidRPr="00C0522A" w:rsidRDefault="00C0522A" w:rsidP="00C0522A">
      <w:pPr>
        <w:spacing w:before="22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lastRenderedPageBreak/>
        <w:t>FIELD EXPERIENCE A:</w:t>
      </w:r>
    </w:p>
    <w:p w14:paraId="4F186EDB" w14:textId="77777777" w:rsidR="00C0522A" w:rsidRPr="00C0522A" w:rsidRDefault="00C0522A" w:rsidP="00C0522A">
      <w:pPr>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Watch: </w:t>
      </w:r>
      <w:hyperlink r:id="rId7" w:tgtFrame="_blank" w:history="1">
        <w:r w:rsidRPr="00C0522A">
          <w:rPr>
            <w:rFonts w:ascii="Times New Roman" w:eastAsia="Times New Roman" w:hAnsi="Times New Roman" w:cs="Times New Roman"/>
            <w:color w:val="05689F"/>
            <w:sz w:val="24"/>
            <w:szCs w:val="24"/>
            <w:u w:val="single"/>
            <w:bdr w:val="none" w:sz="0" w:space="0" w:color="auto" w:frame="1"/>
          </w:rPr>
          <w:t>https://youtu.be/Zo8vSniKHz0</w:t>
        </w:r>
      </w:hyperlink>
    </w:p>
    <w:p w14:paraId="77619CD3" w14:textId="77777777" w:rsidR="00C0522A" w:rsidRPr="00C0522A" w:rsidRDefault="00C0522A" w:rsidP="00C0522A">
      <w:pPr>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Read: </w:t>
      </w:r>
      <w:hyperlink r:id="rId8" w:tgtFrame="_blank" w:history="1">
        <w:r w:rsidRPr="00C0522A">
          <w:rPr>
            <w:rFonts w:ascii="Times New Roman" w:eastAsia="Times New Roman" w:hAnsi="Times New Roman" w:cs="Times New Roman"/>
            <w:color w:val="05689F"/>
            <w:sz w:val="24"/>
            <w:szCs w:val="24"/>
            <w:u w:val="single"/>
            <w:bdr w:val="none" w:sz="0" w:space="0" w:color="auto" w:frame="1"/>
          </w:rPr>
          <w:t>https://www.understood.org/en/family/relationships/finding-friends-support/how-to-find-a-special-education-advocate</w:t>
        </w:r>
      </w:hyperlink>
    </w:p>
    <w:p w14:paraId="76CA3F9D" w14:textId="77777777" w:rsidR="00C0522A" w:rsidRPr="00C0522A" w:rsidRDefault="00C0522A" w:rsidP="00C0522A">
      <w:pPr>
        <w:spacing w:before="22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Find one other reference, then answer the questions and write your 250-500 word summary.</w:t>
      </w:r>
    </w:p>
    <w:p w14:paraId="47F758B4"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7712D62B" w14:textId="77777777" w:rsidR="00C0522A" w:rsidRPr="00C0522A" w:rsidRDefault="00C0522A" w:rsidP="00C0522A">
      <w:pPr>
        <w:spacing w:after="150"/>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Questions:</w:t>
      </w:r>
    </w:p>
    <w:p w14:paraId="28AF153A"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What individuals are asked to attend an IEP meeting?</w:t>
      </w:r>
    </w:p>
    <w:p w14:paraId="5FCE113C"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7F78095A" w14:textId="77777777" w:rsidR="00C0522A" w:rsidRPr="00C0522A" w:rsidRDefault="00C0522A" w:rsidP="00C0522A">
      <w:pPr>
        <w:rPr>
          <w:rFonts w:ascii="Times New Roman" w:hAnsi="Times New Roman" w:cs="Times New Roman"/>
          <w:i/>
          <w:iCs/>
          <w:sz w:val="24"/>
          <w:szCs w:val="24"/>
        </w:rPr>
      </w:pPr>
      <w:r w:rsidRPr="00C0522A">
        <w:rPr>
          <w:rFonts w:ascii="Times New Roman" w:hAnsi="Times New Roman" w:cs="Times New Roman"/>
          <w:i/>
          <w:iCs/>
          <w:sz w:val="24"/>
          <w:szCs w:val="24"/>
        </w:rPr>
        <w:t>The individuals that are asked to attend an IEP include the parent, special education teacher, the child if needed and also special needs advocate when necessary.</w:t>
      </w:r>
    </w:p>
    <w:p w14:paraId="3B0BCABD"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4E6D970A"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Have you ever had an educational advocate attend an IEP meeting? Describe the role of the advocate and experiences during the IEP meeting.</w:t>
      </w:r>
    </w:p>
    <w:p w14:paraId="5D48476D" w14:textId="77777777" w:rsidR="00C0522A" w:rsidRPr="00C0522A" w:rsidRDefault="00C0522A" w:rsidP="00C0522A">
      <w:pPr>
        <w:spacing w:after="150"/>
        <w:ind w:left="375"/>
        <w:rPr>
          <w:rFonts w:ascii="Times New Roman" w:eastAsia="Times New Roman" w:hAnsi="Times New Roman" w:cs="Times New Roman"/>
          <w:color w:val="000000"/>
          <w:sz w:val="24"/>
          <w:szCs w:val="24"/>
        </w:rPr>
      </w:pPr>
    </w:p>
    <w:p w14:paraId="38E916E9" w14:textId="77777777" w:rsidR="00C0522A" w:rsidRPr="00C0522A" w:rsidRDefault="00C0522A" w:rsidP="00C0522A">
      <w:pPr>
        <w:rPr>
          <w:rFonts w:ascii="Times New Roman" w:hAnsi="Times New Roman" w:cs="Times New Roman"/>
          <w:i/>
          <w:iCs/>
          <w:sz w:val="24"/>
          <w:szCs w:val="24"/>
        </w:rPr>
      </w:pPr>
      <w:r w:rsidRPr="00C0522A">
        <w:rPr>
          <w:rFonts w:ascii="Times New Roman" w:hAnsi="Times New Roman" w:cs="Times New Roman"/>
          <w:i/>
          <w:iCs/>
          <w:sz w:val="24"/>
          <w:szCs w:val="24"/>
        </w:rPr>
        <w:t xml:space="preserve">Yes, in have ever had a special needs advocate attend an IEP with me. his roles were to; assist me in negotiations, organization of materials as well as writing the objectives of the IEP. </w:t>
      </w:r>
    </w:p>
    <w:p w14:paraId="6120BB37" w14:textId="77777777" w:rsidR="00C0522A" w:rsidRPr="00C0522A" w:rsidRDefault="00C0522A" w:rsidP="00C0522A">
      <w:pPr>
        <w:spacing w:after="150"/>
        <w:ind w:left="375"/>
        <w:rPr>
          <w:rFonts w:ascii="Times New Roman" w:eastAsia="Times New Roman" w:hAnsi="Times New Roman" w:cs="Times New Roman"/>
          <w:color w:val="000000"/>
          <w:sz w:val="24"/>
          <w:szCs w:val="24"/>
        </w:rPr>
      </w:pPr>
    </w:p>
    <w:p w14:paraId="3FBB0D43"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What is the difference between an annual IEP and an IEP review? How does your team document the review of the IEP if the annual IEP and review occur in the same meeting?</w:t>
      </w:r>
    </w:p>
    <w:p w14:paraId="05F8ACD8" w14:textId="77777777" w:rsidR="00C0522A" w:rsidRPr="00C0522A" w:rsidRDefault="00C0522A" w:rsidP="00C0522A">
      <w:pPr>
        <w:rPr>
          <w:rFonts w:ascii="Times New Roman" w:hAnsi="Times New Roman" w:cs="Times New Roman"/>
          <w:i/>
          <w:iCs/>
          <w:sz w:val="24"/>
          <w:szCs w:val="24"/>
        </w:rPr>
      </w:pPr>
      <w:r w:rsidRPr="00C0522A">
        <w:rPr>
          <w:rFonts w:ascii="Times New Roman" w:hAnsi="Times New Roman" w:cs="Times New Roman"/>
          <w:i/>
          <w:iCs/>
          <w:sz w:val="24"/>
          <w:szCs w:val="24"/>
        </w:rPr>
        <w:t xml:space="preserve">While an annual review is done after a period of a year which is 365 days an IEP review takes a period of 36 months. A review IEP is a summary of three annual </w:t>
      </w:r>
      <w:r w:rsidRPr="00C0522A">
        <w:rPr>
          <w:rFonts w:ascii="Times New Roman" w:eastAsia="Times New Roman" w:hAnsi="Times New Roman" w:cs="Times New Roman"/>
          <w:i/>
          <w:iCs/>
          <w:color w:val="000000"/>
          <w:sz w:val="24"/>
          <w:szCs w:val="24"/>
        </w:rPr>
        <w:t>IEPS</w:t>
      </w:r>
      <w:r w:rsidRPr="00C0522A">
        <w:rPr>
          <w:rFonts w:ascii="Times New Roman" w:hAnsi="Times New Roman" w:cs="Times New Roman"/>
          <w:i/>
          <w:iCs/>
          <w:sz w:val="24"/>
          <w:szCs w:val="24"/>
        </w:rPr>
        <w:t xml:space="preserve"> so first the team considers the annual </w:t>
      </w:r>
      <w:r w:rsidRPr="00C0522A">
        <w:rPr>
          <w:rFonts w:ascii="Times New Roman" w:eastAsia="Times New Roman" w:hAnsi="Times New Roman" w:cs="Times New Roman"/>
          <w:i/>
          <w:iCs/>
          <w:color w:val="000000"/>
          <w:sz w:val="24"/>
          <w:szCs w:val="24"/>
        </w:rPr>
        <w:t>IEP</w:t>
      </w:r>
      <w:r w:rsidRPr="00C0522A">
        <w:rPr>
          <w:rFonts w:ascii="Times New Roman" w:hAnsi="Times New Roman" w:cs="Times New Roman"/>
          <w:i/>
          <w:iCs/>
          <w:sz w:val="24"/>
          <w:szCs w:val="24"/>
        </w:rPr>
        <w:t xml:space="preserve"> then summaries the last two annual </w:t>
      </w:r>
      <w:r w:rsidRPr="00C0522A">
        <w:rPr>
          <w:rFonts w:ascii="Times New Roman" w:eastAsia="Times New Roman" w:hAnsi="Times New Roman" w:cs="Times New Roman"/>
          <w:i/>
          <w:iCs/>
          <w:color w:val="000000"/>
          <w:sz w:val="24"/>
          <w:szCs w:val="24"/>
        </w:rPr>
        <w:t>IEPS</w:t>
      </w:r>
      <w:r w:rsidRPr="00C0522A">
        <w:rPr>
          <w:rFonts w:ascii="Times New Roman" w:hAnsi="Times New Roman" w:cs="Times New Roman"/>
          <w:i/>
          <w:iCs/>
          <w:sz w:val="24"/>
          <w:szCs w:val="24"/>
        </w:rPr>
        <w:t xml:space="preserve"> together with the current </w:t>
      </w:r>
      <w:r w:rsidRPr="00C0522A">
        <w:rPr>
          <w:rFonts w:ascii="Times New Roman" w:eastAsia="Times New Roman" w:hAnsi="Times New Roman" w:cs="Times New Roman"/>
          <w:i/>
          <w:iCs/>
          <w:color w:val="000000"/>
          <w:sz w:val="24"/>
          <w:szCs w:val="24"/>
        </w:rPr>
        <w:t>IEPS</w:t>
      </w:r>
      <w:r w:rsidRPr="00C0522A">
        <w:rPr>
          <w:rFonts w:ascii="Times New Roman" w:hAnsi="Times New Roman" w:cs="Times New Roman"/>
          <w:i/>
          <w:iCs/>
          <w:sz w:val="24"/>
          <w:szCs w:val="24"/>
        </w:rPr>
        <w:t xml:space="preserve"> while considering the following; whether the</w:t>
      </w:r>
      <w:r w:rsidRPr="00C0522A">
        <w:rPr>
          <w:rFonts w:ascii="Times New Roman" w:eastAsia="Times New Roman" w:hAnsi="Times New Roman" w:cs="Times New Roman"/>
          <w:i/>
          <w:iCs/>
          <w:color w:val="000000"/>
          <w:sz w:val="24"/>
          <w:szCs w:val="24"/>
        </w:rPr>
        <w:t xml:space="preserve"> IEP </w:t>
      </w:r>
      <w:r w:rsidRPr="00C0522A">
        <w:rPr>
          <w:rFonts w:ascii="Times New Roman" w:hAnsi="Times New Roman" w:cs="Times New Roman"/>
          <w:i/>
          <w:iCs/>
          <w:sz w:val="24"/>
          <w:szCs w:val="24"/>
        </w:rPr>
        <w:t>is eligible or not or whether to change it or end the same.</w:t>
      </w:r>
    </w:p>
    <w:p w14:paraId="300B845B"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44E15F24"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How do you determine the specific educational needs of an individual with disabilities?</w:t>
      </w:r>
    </w:p>
    <w:p w14:paraId="150BB7E1" w14:textId="77777777" w:rsidR="00C0522A" w:rsidRPr="00C0522A" w:rsidRDefault="00C0522A" w:rsidP="00C0522A">
      <w:pPr>
        <w:pStyle w:val="ListParagraph"/>
        <w:rPr>
          <w:rFonts w:ascii="Times New Roman" w:hAnsi="Times New Roman" w:cs="Times New Roman"/>
          <w:i/>
          <w:iCs/>
          <w:sz w:val="24"/>
          <w:szCs w:val="24"/>
        </w:rPr>
      </w:pPr>
      <w:r w:rsidRPr="00C0522A">
        <w:rPr>
          <w:rFonts w:ascii="Times New Roman" w:hAnsi="Times New Roman" w:cs="Times New Roman"/>
          <w:i/>
          <w:iCs/>
          <w:sz w:val="24"/>
          <w:szCs w:val="24"/>
        </w:rPr>
        <w:t>In order to determine specific educational needs of a child with a disability one should do an evaluation on that specific child in the following areas; general health, psychomotor skills, communication skills, general academic performance, their intelligence, whether they can see or hear, social and emotional status as well as the information provided by the parent.</w:t>
      </w:r>
    </w:p>
    <w:p w14:paraId="7D99F75F" w14:textId="77777777" w:rsidR="00C0522A" w:rsidRPr="00C0522A" w:rsidRDefault="00C0522A" w:rsidP="00C0522A">
      <w:pPr>
        <w:spacing w:after="150"/>
        <w:rPr>
          <w:rFonts w:ascii="Times New Roman" w:eastAsia="Times New Roman" w:hAnsi="Times New Roman" w:cs="Times New Roman"/>
          <w:i/>
          <w:iCs/>
          <w:color w:val="000000"/>
          <w:sz w:val="24"/>
          <w:szCs w:val="24"/>
        </w:rPr>
      </w:pPr>
    </w:p>
    <w:p w14:paraId="16B3E00A"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lastRenderedPageBreak/>
        <w:t>How are students’ needs addressed in the present level of performance, goals, and services sections of the IEP?</w:t>
      </w:r>
    </w:p>
    <w:p w14:paraId="0DA6A219" w14:textId="77777777" w:rsidR="00C0522A" w:rsidRPr="00C0522A" w:rsidRDefault="00C0522A" w:rsidP="00C0522A">
      <w:pPr>
        <w:pStyle w:val="ListParagraph"/>
        <w:rPr>
          <w:rFonts w:ascii="Times New Roman" w:hAnsi="Times New Roman" w:cs="Times New Roman"/>
          <w:i/>
          <w:iCs/>
          <w:sz w:val="24"/>
          <w:szCs w:val="24"/>
        </w:rPr>
      </w:pPr>
      <w:r w:rsidRPr="00C0522A">
        <w:rPr>
          <w:rFonts w:ascii="Times New Roman" w:hAnsi="Times New Roman" w:cs="Times New Roman"/>
          <w:i/>
          <w:iCs/>
          <w:sz w:val="24"/>
          <w:szCs w:val="24"/>
        </w:rPr>
        <w:t>Children needs are addressed by considering the current performance both in academics as well as their functionality such as dressing skills, socializing, movement skills as well as behavioral skills in different settings.</w:t>
      </w:r>
    </w:p>
    <w:p w14:paraId="4CA550FA"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7D2073FD"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How do you specifically build on the strengths of students with disabilities?</w:t>
      </w:r>
    </w:p>
    <w:p w14:paraId="610EA3B3" w14:textId="77777777" w:rsidR="00C0522A" w:rsidRPr="00C0522A" w:rsidRDefault="00C0522A" w:rsidP="00C0522A">
      <w:pPr>
        <w:pStyle w:val="ListParagraph"/>
        <w:rPr>
          <w:rFonts w:ascii="Times New Roman" w:hAnsi="Times New Roman" w:cs="Times New Roman"/>
          <w:i/>
          <w:iCs/>
          <w:sz w:val="24"/>
          <w:szCs w:val="24"/>
        </w:rPr>
      </w:pPr>
      <w:r w:rsidRPr="00C0522A">
        <w:rPr>
          <w:rFonts w:ascii="Times New Roman" w:hAnsi="Times New Roman" w:cs="Times New Roman"/>
          <w:i/>
          <w:iCs/>
          <w:sz w:val="24"/>
          <w:szCs w:val="24"/>
        </w:rPr>
        <w:t>In order to build on strengths of a disabled child one has to first discover what they are good at. Then later enlist to them people with similar disabilities who are successful, teach them based on their strengths, provide technology that triggers them to learn as well as establishing good social networks which help them to learn.</w:t>
      </w:r>
    </w:p>
    <w:p w14:paraId="09AAEE5C"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7D86FB36"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Are students typically involved in their IEP meeting and/or in the development of their IEP? Why or why not?</w:t>
      </w:r>
    </w:p>
    <w:p w14:paraId="3E6044DF" w14:textId="77777777" w:rsidR="00C0522A" w:rsidRPr="00C0522A" w:rsidRDefault="00C0522A" w:rsidP="00C0522A">
      <w:pPr>
        <w:ind w:left="360"/>
        <w:rPr>
          <w:rFonts w:ascii="Times New Roman" w:hAnsi="Times New Roman" w:cs="Times New Roman"/>
          <w:i/>
          <w:iCs/>
          <w:sz w:val="24"/>
          <w:szCs w:val="24"/>
        </w:rPr>
      </w:pPr>
      <w:r w:rsidRPr="00C0522A">
        <w:rPr>
          <w:rFonts w:ascii="Times New Roman" w:hAnsi="Times New Roman" w:cs="Times New Roman"/>
          <w:i/>
          <w:iCs/>
          <w:sz w:val="24"/>
          <w:szCs w:val="24"/>
        </w:rPr>
        <w:t xml:space="preserve">Student involvement in an </w:t>
      </w:r>
      <w:r w:rsidRPr="00C0522A">
        <w:rPr>
          <w:rFonts w:ascii="Times New Roman" w:eastAsia="Times New Roman" w:hAnsi="Times New Roman" w:cs="Times New Roman"/>
          <w:i/>
          <w:iCs/>
          <w:color w:val="000000"/>
          <w:sz w:val="24"/>
          <w:szCs w:val="24"/>
        </w:rPr>
        <w:t>IEP</w:t>
      </w:r>
      <w:r w:rsidRPr="00C0522A">
        <w:rPr>
          <w:rFonts w:ascii="Times New Roman" w:hAnsi="Times New Roman" w:cs="Times New Roman"/>
          <w:i/>
          <w:iCs/>
          <w:sz w:val="24"/>
          <w:szCs w:val="24"/>
        </w:rPr>
        <w:t xml:space="preserve"> meeting only takes place when necessary for instance when evaluating them on skills which are not academic. In order for all stakeholders to get firsthand information they should be present during evaluation of some aspects in order to determine an </w:t>
      </w:r>
      <w:r w:rsidRPr="00C0522A">
        <w:rPr>
          <w:rFonts w:ascii="Times New Roman" w:eastAsia="Times New Roman" w:hAnsi="Times New Roman" w:cs="Times New Roman"/>
          <w:i/>
          <w:iCs/>
          <w:color w:val="000000"/>
          <w:sz w:val="24"/>
          <w:szCs w:val="24"/>
        </w:rPr>
        <w:t>IEP</w:t>
      </w:r>
      <w:r w:rsidRPr="00C0522A">
        <w:rPr>
          <w:rFonts w:ascii="Times New Roman" w:hAnsi="Times New Roman" w:cs="Times New Roman"/>
          <w:i/>
          <w:iCs/>
          <w:sz w:val="24"/>
          <w:szCs w:val="24"/>
        </w:rPr>
        <w:t xml:space="preserve"> is eligible or not.</w:t>
      </w:r>
    </w:p>
    <w:p w14:paraId="0E3EFB67" w14:textId="77777777" w:rsidR="00C0522A" w:rsidRPr="00C0522A" w:rsidRDefault="00C0522A" w:rsidP="00C0522A">
      <w:pPr>
        <w:spacing w:after="150"/>
        <w:rPr>
          <w:rFonts w:ascii="Times New Roman" w:eastAsia="Times New Roman" w:hAnsi="Times New Roman" w:cs="Times New Roman"/>
          <w:color w:val="000000"/>
          <w:sz w:val="24"/>
          <w:szCs w:val="24"/>
        </w:rPr>
      </w:pPr>
    </w:p>
    <w:p w14:paraId="213F5079" w14:textId="77777777" w:rsidR="00C0522A" w:rsidRPr="00C0522A" w:rsidRDefault="00C0522A" w:rsidP="00C0522A">
      <w:pPr>
        <w:numPr>
          <w:ilvl w:val="0"/>
          <w:numId w:val="4"/>
        </w:numPr>
        <w:spacing w:after="150" w:line="240" w:lineRule="auto"/>
        <w:ind w:left="375"/>
        <w:rPr>
          <w:rFonts w:ascii="Times New Roman" w:eastAsia="Times New Roman" w:hAnsi="Times New Roman" w:cs="Times New Roman"/>
          <w:color w:val="000000"/>
          <w:sz w:val="24"/>
          <w:szCs w:val="24"/>
        </w:rPr>
      </w:pPr>
      <w:r w:rsidRPr="00C0522A">
        <w:rPr>
          <w:rFonts w:ascii="Times New Roman" w:eastAsia="Times New Roman" w:hAnsi="Times New Roman" w:cs="Times New Roman"/>
          <w:color w:val="000000"/>
          <w:sz w:val="24"/>
          <w:szCs w:val="24"/>
        </w:rPr>
        <w:t>Ask at least two additional questions of your own.</w:t>
      </w:r>
    </w:p>
    <w:p w14:paraId="14FEF253" w14:textId="77777777" w:rsidR="00C0522A" w:rsidRPr="00C0522A" w:rsidRDefault="00C0522A" w:rsidP="00C0522A">
      <w:pPr>
        <w:rPr>
          <w:rFonts w:ascii="Times New Roman" w:hAnsi="Times New Roman" w:cs="Times New Roman"/>
          <w:i/>
          <w:iCs/>
          <w:sz w:val="24"/>
          <w:szCs w:val="24"/>
        </w:rPr>
      </w:pPr>
      <w:r w:rsidRPr="00C0522A">
        <w:rPr>
          <w:rFonts w:ascii="Times New Roman" w:hAnsi="Times New Roman" w:cs="Times New Roman"/>
          <w:i/>
          <w:iCs/>
          <w:sz w:val="24"/>
          <w:szCs w:val="24"/>
        </w:rPr>
        <w:t>How do we determine an advocate is eligible to help a parent with a child with special needs?</w:t>
      </w:r>
    </w:p>
    <w:p w14:paraId="13A30EC1" w14:textId="77777777" w:rsidR="00C0522A" w:rsidRPr="00C0522A" w:rsidRDefault="00C0522A" w:rsidP="00C0522A">
      <w:pPr>
        <w:rPr>
          <w:rFonts w:ascii="Times New Roman" w:hAnsi="Times New Roman" w:cs="Times New Roman"/>
          <w:i/>
          <w:iCs/>
          <w:sz w:val="24"/>
          <w:szCs w:val="24"/>
        </w:rPr>
      </w:pPr>
      <w:r w:rsidRPr="00C0522A">
        <w:rPr>
          <w:rFonts w:ascii="Times New Roman" w:hAnsi="Times New Roman" w:cs="Times New Roman"/>
          <w:i/>
          <w:iCs/>
          <w:sz w:val="24"/>
          <w:szCs w:val="24"/>
        </w:rPr>
        <w:t>How does technology support IEP?</w:t>
      </w:r>
    </w:p>
    <w:p w14:paraId="7179C938" w14:textId="77777777" w:rsidR="00C0522A" w:rsidRPr="00C0522A" w:rsidRDefault="00C0522A" w:rsidP="00C0522A">
      <w:pPr>
        <w:spacing w:after="150"/>
        <w:ind w:left="375"/>
        <w:rPr>
          <w:rFonts w:ascii="Times New Roman" w:eastAsia="Times New Roman" w:hAnsi="Times New Roman" w:cs="Times New Roman"/>
          <w:i/>
          <w:iCs/>
          <w:color w:val="000000"/>
          <w:sz w:val="24"/>
          <w:szCs w:val="24"/>
        </w:rPr>
      </w:pPr>
    </w:p>
    <w:p w14:paraId="40F95D6C" w14:textId="46F01C76"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480A5A6" w14:textId="565F8F6B"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B0DEBF7" w14:textId="50223261"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F3904D" w14:textId="7CF3A460"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9F5DEE1" w14:textId="587415B5"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871B4E4" w14:textId="3D357D7F"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81C55EA" w14:textId="0218D79D"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E146134" w14:textId="3EE1C017"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59305AC" w14:textId="244D9717"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FAA0DB8" w14:textId="49DD26CE"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4269A4E" w14:textId="77777777" w:rsidR="00C0522A" w:rsidRPr="00C0522A" w:rsidRDefault="00C0522A"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02087991" w14:textId="77777777" w:rsidR="00A710FA" w:rsidRPr="00C0522A" w:rsidRDefault="003359D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C0522A">
        <w:rPr>
          <w:rFonts w:ascii="Times New Roman" w:eastAsia="Times New Roman" w:hAnsi="Times New Roman" w:cs="Times New Roman"/>
          <w:b/>
          <w:bCs/>
          <w:color w:val="333333"/>
          <w:sz w:val="24"/>
          <w:szCs w:val="24"/>
        </w:rPr>
        <w:t xml:space="preserve">Elementary Field Practicum Experience </w:t>
      </w:r>
    </w:p>
    <w:p w14:paraId="1A2C506C" w14:textId="77777777" w:rsidR="00E979B7" w:rsidRPr="00C0522A" w:rsidRDefault="003359D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An individualized education program</w:t>
      </w:r>
      <w:r w:rsidR="003F077D" w:rsidRPr="00C0522A">
        <w:rPr>
          <w:rFonts w:ascii="Times New Roman" w:eastAsia="Times New Roman" w:hAnsi="Times New Roman" w:cs="Times New Roman"/>
          <w:bCs/>
          <w:color w:val="333333"/>
          <w:sz w:val="24"/>
          <w:szCs w:val="24"/>
        </w:rPr>
        <w:t xml:space="preserve"> (IEP)</w:t>
      </w:r>
      <w:r w:rsidRPr="00C0522A">
        <w:rPr>
          <w:rFonts w:ascii="Times New Roman" w:eastAsia="Times New Roman" w:hAnsi="Times New Roman" w:cs="Times New Roman"/>
          <w:bCs/>
          <w:color w:val="333333"/>
          <w:sz w:val="24"/>
          <w:szCs w:val="24"/>
        </w:rPr>
        <w:t xml:space="preserve"> refers to a program or plan that is aimed at ensuring that children with disabilities receive specialized instruction and other related services in a secondary or elementary education institution. The US Department of Education (n. d.) has implemented guidelines that are aimed at </w:t>
      </w:r>
      <w:r w:rsidR="003F077D" w:rsidRPr="00C0522A">
        <w:rPr>
          <w:rFonts w:ascii="Times New Roman" w:eastAsia="Times New Roman" w:hAnsi="Times New Roman" w:cs="Times New Roman"/>
          <w:bCs/>
          <w:color w:val="333333"/>
          <w:sz w:val="24"/>
          <w:szCs w:val="24"/>
        </w:rPr>
        <w:t xml:space="preserve">ensuring that important stakeholders adhere to the rules and regulations regarding providing IEP for children with disabilities. Such stakeholders include parents, educators, local education agencies, and state education agencies among others. The implementation of IEP is protected by the Individuals with Disabilities Education Act (The US Department of Education, n. d.). As a result of this, failure to implement the program can be punishable by law. </w:t>
      </w:r>
    </w:p>
    <w:p w14:paraId="3116012D" w14:textId="77777777" w:rsidR="003F077D" w:rsidRPr="00C0522A" w:rsidRDefault="003359D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 xml:space="preserve">Being aware of the requirements for IEP can ensure that stakeholders follow the right procedures in supporting students with disabilities. </w:t>
      </w:r>
      <w:r w:rsidR="00FE05CD" w:rsidRPr="00C0522A">
        <w:rPr>
          <w:rFonts w:ascii="Times New Roman" w:eastAsia="Times New Roman" w:hAnsi="Times New Roman" w:cs="Times New Roman"/>
          <w:bCs/>
          <w:color w:val="333333"/>
          <w:sz w:val="24"/>
          <w:szCs w:val="24"/>
        </w:rPr>
        <w:t xml:space="preserve">In the case of </w:t>
      </w:r>
      <w:r w:rsidRPr="00C0522A">
        <w:rPr>
          <w:rFonts w:ascii="Times New Roman" w:eastAsia="Times New Roman" w:hAnsi="Times New Roman" w:cs="Times New Roman"/>
          <w:bCs/>
          <w:color w:val="333333"/>
          <w:sz w:val="24"/>
          <w:szCs w:val="24"/>
        </w:rPr>
        <w:t xml:space="preserve">high school, students with disabilities </w:t>
      </w:r>
      <w:r w:rsidR="00FE05CD" w:rsidRPr="00C0522A">
        <w:rPr>
          <w:rFonts w:ascii="Times New Roman" w:eastAsia="Times New Roman" w:hAnsi="Times New Roman" w:cs="Times New Roman"/>
          <w:bCs/>
          <w:color w:val="333333"/>
          <w:sz w:val="24"/>
          <w:szCs w:val="24"/>
        </w:rPr>
        <w:t xml:space="preserve">can receive public school services for free until a reevaluation is conducted to determine if a student will still require special education (Open Doors for Multicultural Families, 2018). If students graduate from high school, they lose their eligibility for special services. In the case of transition services for students receiving special education, it is available for students aged 18-21 years (Open Doors for Multicultural Families, 2018). However, such students must remain eligible for special education services. </w:t>
      </w:r>
    </w:p>
    <w:p w14:paraId="3437DFD5" w14:textId="1B90ECD5" w:rsidR="00FE05CD" w:rsidRDefault="003359D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 xml:space="preserve">In some instances, parents, caregivers, and other stakeholders might require an advocate for a special education child. The purpose of an advocate is to guide them through the IEP </w:t>
      </w:r>
      <w:r w:rsidRPr="00C0522A">
        <w:rPr>
          <w:rFonts w:ascii="Times New Roman" w:eastAsia="Times New Roman" w:hAnsi="Times New Roman" w:cs="Times New Roman"/>
          <w:bCs/>
          <w:color w:val="333333"/>
          <w:sz w:val="24"/>
          <w:szCs w:val="24"/>
        </w:rPr>
        <w:lastRenderedPageBreak/>
        <w:t xml:space="preserve">process (Lee, n. d.). However, finding a special education advocate can be stressful. Different factors should be considered when looking for an advocate. For example, a parent should be clear about why he or she needs an advocate and develop criteria for choosing one (Lee, n. d.). Apart from this, </w:t>
      </w:r>
      <w:r w:rsidR="0091111F" w:rsidRPr="00C0522A">
        <w:rPr>
          <w:rFonts w:ascii="Times New Roman" w:eastAsia="Times New Roman" w:hAnsi="Times New Roman" w:cs="Times New Roman"/>
          <w:bCs/>
          <w:color w:val="333333"/>
          <w:sz w:val="24"/>
          <w:szCs w:val="24"/>
        </w:rPr>
        <w:t xml:space="preserve">the potential advocates should be interviewed to ensure that the right services are provided. </w:t>
      </w:r>
    </w:p>
    <w:p w14:paraId="21DA6499" w14:textId="64A5108C" w:rsidR="00B76B24" w:rsidRPr="00C0522A" w:rsidRDefault="00B76B24" w:rsidP="00E14F2F">
      <w:pPr>
        <w:shd w:val="clear" w:color="auto" w:fill="FFFFFF"/>
        <w:spacing w:after="0" w:line="480" w:lineRule="auto"/>
        <w:ind w:firstLine="720"/>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As a future teach</w:t>
      </w:r>
      <w:r w:rsidR="00E3517B">
        <w:rPr>
          <w:rFonts w:ascii="Times New Roman" w:eastAsia="Times New Roman" w:hAnsi="Times New Roman" w:cs="Times New Roman"/>
          <w:bCs/>
          <w:color w:val="333333"/>
          <w:sz w:val="24"/>
          <w:szCs w:val="24"/>
        </w:rPr>
        <w:t>er</w:t>
      </w:r>
      <w:r>
        <w:rPr>
          <w:rFonts w:ascii="Times New Roman" w:eastAsia="Times New Roman" w:hAnsi="Times New Roman" w:cs="Times New Roman"/>
          <w:bCs/>
          <w:color w:val="333333"/>
          <w:sz w:val="24"/>
          <w:szCs w:val="24"/>
        </w:rPr>
        <w:t xml:space="preserve"> the </w:t>
      </w:r>
      <w:r w:rsidR="00826874">
        <w:rPr>
          <w:rFonts w:ascii="Times New Roman" w:eastAsia="Times New Roman" w:hAnsi="Times New Roman" w:cs="Times New Roman"/>
          <w:bCs/>
          <w:color w:val="333333"/>
          <w:sz w:val="24"/>
          <w:szCs w:val="24"/>
        </w:rPr>
        <w:t>knowledge</w:t>
      </w:r>
      <w:r>
        <w:rPr>
          <w:rFonts w:ascii="Times New Roman" w:eastAsia="Times New Roman" w:hAnsi="Times New Roman" w:cs="Times New Roman"/>
          <w:bCs/>
          <w:color w:val="333333"/>
          <w:sz w:val="24"/>
          <w:szCs w:val="24"/>
        </w:rPr>
        <w:t xml:space="preserve"> I have gained in conducting the </w:t>
      </w:r>
      <w:r w:rsidR="00826874">
        <w:rPr>
          <w:rFonts w:ascii="Times New Roman" w:eastAsia="Times New Roman" w:hAnsi="Times New Roman" w:cs="Times New Roman"/>
          <w:bCs/>
          <w:color w:val="333333"/>
          <w:sz w:val="24"/>
          <w:szCs w:val="24"/>
        </w:rPr>
        <w:t>interviews., watching</w:t>
      </w:r>
      <w:r>
        <w:rPr>
          <w:rFonts w:ascii="Times New Roman" w:eastAsia="Times New Roman" w:hAnsi="Times New Roman" w:cs="Times New Roman"/>
          <w:bCs/>
          <w:color w:val="333333"/>
          <w:sz w:val="24"/>
          <w:szCs w:val="24"/>
        </w:rPr>
        <w:t xml:space="preserve"> the clip and reading of the articles is of great significance in my professional </w:t>
      </w:r>
      <w:r w:rsidR="00E3517B">
        <w:rPr>
          <w:rFonts w:ascii="Times New Roman" w:eastAsia="Times New Roman" w:hAnsi="Times New Roman" w:cs="Times New Roman"/>
          <w:bCs/>
          <w:color w:val="333333"/>
          <w:sz w:val="24"/>
          <w:szCs w:val="24"/>
        </w:rPr>
        <w:t>life.</w:t>
      </w:r>
      <w:r>
        <w:rPr>
          <w:rFonts w:ascii="Times New Roman" w:eastAsia="Times New Roman" w:hAnsi="Times New Roman" w:cs="Times New Roman"/>
          <w:bCs/>
          <w:color w:val="333333"/>
          <w:sz w:val="24"/>
          <w:szCs w:val="24"/>
        </w:rPr>
        <w:t xml:space="preserve"> it has enabled me to be able to identify students with special needs</w:t>
      </w:r>
      <w:r w:rsidR="00E3517B">
        <w:rPr>
          <w:rFonts w:ascii="Times New Roman" w:eastAsia="Times New Roman" w:hAnsi="Times New Roman" w:cs="Times New Roman"/>
          <w:bCs/>
          <w:color w:val="333333"/>
          <w:sz w:val="24"/>
          <w:szCs w:val="24"/>
        </w:rPr>
        <w:t>,</w:t>
      </w:r>
      <w:r>
        <w:rPr>
          <w:rFonts w:ascii="Times New Roman" w:eastAsia="Times New Roman" w:hAnsi="Times New Roman" w:cs="Times New Roman"/>
          <w:bCs/>
          <w:color w:val="333333"/>
          <w:sz w:val="24"/>
          <w:szCs w:val="24"/>
        </w:rPr>
        <w:t xml:space="preserve"> how to cater for their </w:t>
      </w:r>
      <w:r w:rsidR="00E3517B">
        <w:rPr>
          <w:rFonts w:ascii="Times New Roman" w:eastAsia="Times New Roman" w:hAnsi="Times New Roman" w:cs="Times New Roman"/>
          <w:bCs/>
          <w:color w:val="333333"/>
          <w:sz w:val="24"/>
          <w:szCs w:val="24"/>
        </w:rPr>
        <w:t xml:space="preserve">needs, for instance, </w:t>
      </w:r>
      <w:r>
        <w:rPr>
          <w:rFonts w:ascii="Times New Roman" w:eastAsia="Times New Roman" w:hAnsi="Times New Roman" w:cs="Times New Roman"/>
          <w:bCs/>
          <w:color w:val="333333"/>
          <w:sz w:val="24"/>
          <w:szCs w:val="24"/>
        </w:rPr>
        <w:t xml:space="preserve">how to create interest in areas they do not like. </w:t>
      </w:r>
      <w:r w:rsidR="00E3517B">
        <w:rPr>
          <w:rFonts w:ascii="Times New Roman" w:eastAsia="Times New Roman" w:hAnsi="Times New Roman" w:cs="Times New Roman"/>
          <w:bCs/>
          <w:color w:val="333333"/>
          <w:sz w:val="24"/>
          <w:szCs w:val="24"/>
        </w:rPr>
        <w:t>Am also able</w:t>
      </w:r>
      <w:r>
        <w:rPr>
          <w:rFonts w:ascii="Times New Roman" w:eastAsia="Times New Roman" w:hAnsi="Times New Roman" w:cs="Times New Roman"/>
          <w:bCs/>
          <w:color w:val="333333"/>
          <w:sz w:val="24"/>
          <w:szCs w:val="24"/>
        </w:rPr>
        <w:t xml:space="preserve"> to evaluate their performance in academics </w:t>
      </w:r>
      <w:r w:rsidR="00E3517B">
        <w:rPr>
          <w:rFonts w:ascii="Times New Roman" w:eastAsia="Times New Roman" w:hAnsi="Times New Roman" w:cs="Times New Roman"/>
          <w:bCs/>
          <w:color w:val="333333"/>
          <w:sz w:val="24"/>
          <w:szCs w:val="24"/>
        </w:rPr>
        <w:t>and their functionality in all areas of their learning</w:t>
      </w:r>
      <w:r w:rsidR="00826874">
        <w:rPr>
          <w:rFonts w:ascii="Times New Roman" w:eastAsia="Times New Roman" w:hAnsi="Times New Roman" w:cs="Times New Roman"/>
          <w:bCs/>
          <w:color w:val="333333"/>
          <w:sz w:val="24"/>
          <w:szCs w:val="24"/>
        </w:rPr>
        <w:t>. I</w:t>
      </w:r>
      <w:r w:rsidR="008E09B5">
        <w:rPr>
          <w:rFonts w:ascii="Times New Roman" w:eastAsia="Times New Roman" w:hAnsi="Times New Roman" w:cs="Times New Roman"/>
          <w:bCs/>
          <w:color w:val="333333"/>
          <w:sz w:val="24"/>
          <w:szCs w:val="24"/>
        </w:rPr>
        <w:t xml:space="preserve"> have also appreciated and learnt the critical role played by use of </w:t>
      </w:r>
      <w:r w:rsidR="00826874">
        <w:rPr>
          <w:rFonts w:ascii="Times New Roman" w:eastAsia="Times New Roman" w:hAnsi="Times New Roman" w:cs="Times New Roman"/>
          <w:bCs/>
          <w:color w:val="333333"/>
          <w:sz w:val="24"/>
          <w:szCs w:val="24"/>
        </w:rPr>
        <w:t>technology</w:t>
      </w:r>
      <w:r w:rsidR="008E09B5">
        <w:rPr>
          <w:rFonts w:ascii="Times New Roman" w:eastAsia="Times New Roman" w:hAnsi="Times New Roman" w:cs="Times New Roman"/>
          <w:bCs/>
          <w:color w:val="333333"/>
          <w:sz w:val="24"/>
          <w:szCs w:val="24"/>
        </w:rPr>
        <w:t xml:space="preserve"> in </w:t>
      </w:r>
      <w:r w:rsidR="00826874">
        <w:rPr>
          <w:rFonts w:ascii="Times New Roman" w:eastAsia="Times New Roman" w:hAnsi="Times New Roman" w:cs="Times New Roman"/>
          <w:bCs/>
          <w:color w:val="333333"/>
          <w:sz w:val="24"/>
          <w:szCs w:val="24"/>
        </w:rPr>
        <w:t xml:space="preserve">ieps as </w:t>
      </w:r>
      <w:r w:rsidR="008E09B5">
        <w:rPr>
          <w:rFonts w:ascii="Times New Roman" w:eastAsia="Times New Roman" w:hAnsi="Times New Roman" w:cs="Times New Roman"/>
          <w:bCs/>
          <w:color w:val="333333"/>
          <w:sz w:val="24"/>
          <w:szCs w:val="24"/>
        </w:rPr>
        <w:t xml:space="preserve">well as understanding the role of special </w:t>
      </w:r>
      <w:r w:rsidR="00826874">
        <w:rPr>
          <w:rFonts w:ascii="Times New Roman" w:eastAsia="Times New Roman" w:hAnsi="Times New Roman" w:cs="Times New Roman"/>
          <w:bCs/>
          <w:color w:val="333333"/>
          <w:sz w:val="24"/>
          <w:szCs w:val="24"/>
        </w:rPr>
        <w:t>education</w:t>
      </w:r>
      <w:r w:rsidR="008E09B5">
        <w:rPr>
          <w:rFonts w:ascii="Times New Roman" w:eastAsia="Times New Roman" w:hAnsi="Times New Roman" w:cs="Times New Roman"/>
          <w:bCs/>
          <w:color w:val="333333"/>
          <w:sz w:val="24"/>
          <w:szCs w:val="24"/>
        </w:rPr>
        <w:t xml:space="preserve"> advocate and the criteria for choosing the best advocate for parents when they ask for </w:t>
      </w:r>
      <w:r w:rsidR="00826874">
        <w:rPr>
          <w:rFonts w:ascii="Times New Roman" w:eastAsia="Times New Roman" w:hAnsi="Times New Roman" w:cs="Times New Roman"/>
          <w:bCs/>
          <w:color w:val="333333"/>
          <w:sz w:val="24"/>
          <w:szCs w:val="24"/>
        </w:rPr>
        <w:t>help,</w:t>
      </w:r>
    </w:p>
    <w:p w14:paraId="5E92C8F7" w14:textId="77777777" w:rsidR="00E979B7" w:rsidRPr="00C0522A" w:rsidRDefault="003359D4" w:rsidP="00E979B7">
      <w:pPr>
        <w:shd w:val="clear" w:color="auto" w:fill="FFFFFF"/>
        <w:spacing w:after="0" w:line="480" w:lineRule="auto"/>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ab/>
      </w:r>
    </w:p>
    <w:p w14:paraId="40349CB9" w14:textId="77777777" w:rsidR="00D77680" w:rsidRPr="00C0522A" w:rsidRDefault="00D77680"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14:paraId="3D6D3BC0" w14:textId="77777777" w:rsidR="0091111F" w:rsidRPr="00C0522A"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14:paraId="30DEC907" w14:textId="415419EA" w:rsidR="0091111F"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14:paraId="5272FB33" w14:textId="77777777" w:rsidR="007C12E6" w:rsidRPr="00C0522A" w:rsidRDefault="007C12E6"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14:paraId="6DD2D367" w14:textId="77777777" w:rsidR="0091111F" w:rsidRPr="00C0522A" w:rsidRDefault="0091111F" w:rsidP="007E4F3A">
      <w:pPr>
        <w:shd w:val="clear" w:color="auto" w:fill="FFFFFF"/>
        <w:spacing w:after="0" w:line="480" w:lineRule="auto"/>
        <w:outlineLvl w:val="3"/>
        <w:rPr>
          <w:rFonts w:ascii="Times New Roman" w:eastAsia="Times New Roman" w:hAnsi="Times New Roman" w:cs="Times New Roman"/>
          <w:bCs/>
          <w:color w:val="333333"/>
          <w:sz w:val="24"/>
          <w:szCs w:val="24"/>
        </w:rPr>
      </w:pPr>
    </w:p>
    <w:p w14:paraId="4C0509A8" w14:textId="77777777" w:rsidR="0091111F" w:rsidRPr="00C0522A" w:rsidRDefault="003359D4" w:rsidP="0091111F">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C0522A">
        <w:rPr>
          <w:rFonts w:ascii="Times New Roman" w:eastAsia="Times New Roman" w:hAnsi="Times New Roman" w:cs="Times New Roman"/>
          <w:b/>
          <w:bCs/>
          <w:color w:val="333333"/>
          <w:sz w:val="24"/>
          <w:szCs w:val="24"/>
        </w:rPr>
        <w:t>References</w:t>
      </w:r>
    </w:p>
    <w:p w14:paraId="785059F4" w14:textId="77777777" w:rsidR="0091111F" w:rsidRPr="00C0522A" w:rsidRDefault="003359D4" w:rsidP="0091111F">
      <w:pPr>
        <w:shd w:val="clear" w:color="auto" w:fill="FFFFFF"/>
        <w:spacing w:after="0" w:line="480" w:lineRule="auto"/>
        <w:outlineLvl w:val="3"/>
        <w:rPr>
          <w:rFonts w:ascii="Times New Roman" w:eastAsia="Times New Roman" w:hAnsi="Times New Roman" w:cs="Times New Roman"/>
          <w:bCs/>
          <w:color w:val="333333"/>
          <w:sz w:val="24"/>
          <w:szCs w:val="24"/>
        </w:rPr>
      </w:pPr>
      <w:r w:rsidRPr="00C0522A">
        <w:rPr>
          <w:rFonts w:ascii="Times New Roman" w:eastAsia="Times New Roman" w:hAnsi="Times New Roman" w:cs="Times New Roman"/>
          <w:bCs/>
          <w:color w:val="333333"/>
          <w:sz w:val="24"/>
          <w:szCs w:val="24"/>
        </w:rPr>
        <w:t xml:space="preserve">Lee, A. M. (n. d.). How to find a special education advocate. </w:t>
      </w:r>
    </w:p>
    <w:p w14:paraId="3D97E35F" w14:textId="77777777" w:rsidR="0091111F" w:rsidRPr="00C0522A" w:rsidRDefault="003359D4" w:rsidP="0091111F">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sidRPr="00C0522A">
        <w:rPr>
          <w:rFonts w:ascii="Times New Roman" w:eastAsia="Times New Roman" w:hAnsi="Times New Roman" w:cs="Times New Roman"/>
          <w:bCs/>
          <w:color w:val="333333"/>
          <w:sz w:val="24"/>
          <w:szCs w:val="24"/>
        </w:rPr>
        <w:t>h</w:t>
      </w:r>
      <w:hyperlink r:id="rId9" w:history="1">
        <w:r w:rsidRPr="00C0522A">
          <w:rPr>
            <w:rStyle w:val="Hyperlink"/>
            <w:rFonts w:ascii="Times New Roman" w:eastAsia="Times New Roman" w:hAnsi="Times New Roman" w:cs="Times New Roman"/>
            <w:bCs/>
            <w:color w:val="000000" w:themeColor="text1"/>
            <w:sz w:val="24"/>
            <w:szCs w:val="24"/>
            <w:u w:val="none"/>
          </w:rPr>
          <w:t>ttps://www.understood.org/en/family/relationships/finding-friends-support/how-to-find-a</w:t>
        </w:r>
      </w:hyperlink>
      <w:r w:rsidRPr="00C0522A">
        <w:rPr>
          <w:rFonts w:ascii="Times New Roman" w:eastAsia="Times New Roman" w:hAnsi="Times New Roman" w:cs="Times New Roman"/>
          <w:bCs/>
          <w:color w:val="000000" w:themeColor="text1"/>
          <w:sz w:val="24"/>
          <w:szCs w:val="24"/>
        </w:rPr>
        <w:t>-special-education-advocate</w:t>
      </w:r>
    </w:p>
    <w:p w14:paraId="06FA8590" w14:textId="77777777" w:rsidR="0091111F" w:rsidRPr="00C0522A"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sidRPr="00C0522A">
        <w:rPr>
          <w:rFonts w:ascii="Times New Roman" w:eastAsia="Times New Roman" w:hAnsi="Times New Roman" w:cs="Times New Roman"/>
          <w:bCs/>
          <w:color w:val="000000" w:themeColor="text1"/>
          <w:sz w:val="24"/>
          <w:szCs w:val="24"/>
        </w:rPr>
        <w:lastRenderedPageBreak/>
        <w:t xml:space="preserve">Open Door for Multicultural Families (2018). Section 2 part 2 transition IEP and graduating </w:t>
      </w:r>
    </w:p>
    <w:p w14:paraId="53E294D1" w14:textId="77777777" w:rsidR="0091111F" w:rsidRPr="00C0522A"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sidRPr="00C0522A">
        <w:rPr>
          <w:rFonts w:ascii="Times New Roman" w:eastAsia="Times New Roman" w:hAnsi="Times New Roman" w:cs="Times New Roman"/>
          <w:bCs/>
          <w:color w:val="000000" w:themeColor="text1"/>
          <w:sz w:val="24"/>
          <w:szCs w:val="24"/>
        </w:rPr>
        <w:tab/>
        <w:t>from high school {Video}. YouTube. https://www.youtube.com/watch?v=Zo8vSniKHz0</w:t>
      </w:r>
    </w:p>
    <w:p w14:paraId="3673F5E9" w14:textId="77777777" w:rsidR="008B373A" w:rsidRPr="00C0522A"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sidRPr="00C0522A">
        <w:rPr>
          <w:rFonts w:ascii="Times New Roman" w:eastAsia="Times New Roman" w:hAnsi="Times New Roman" w:cs="Times New Roman"/>
          <w:bCs/>
          <w:color w:val="000000" w:themeColor="text1"/>
          <w:sz w:val="24"/>
          <w:szCs w:val="24"/>
        </w:rPr>
        <w:t xml:space="preserve">US Department of Education (n. d.). A guide to the individualized education program. </w:t>
      </w:r>
    </w:p>
    <w:p w14:paraId="19ADB946" w14:textId="77777777" w:rsidR="008B373A" w:rsidRPr="00C0522A" w:rsidRDefault="003359D4" w:rsidP="0091111F">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sidRPr="00C0522A">
        <w:rPr>
          <w:rFonts w:ascii="Times New Roman" w:eastAsia="Times New Roman" w:hAnsi="Times New Roman" w:cs="Times New Roman"/>
          <w:bCs/>
          <w:color w:val="000000" w:themeColor="text1"/>
          <w:sz w:val="24"/>
          <w:szCs w:val="24"/>
        </w:rPr>
        <w:tab/>
        <w:t>https://www2.ed.gov/parents/needs/speced/iepguide/index.html</w:t>
      </w:r>
    </w:p>
    <w:sectPr w:rsidR="008B373A" w:rsidRPr="00C0522A" w:rsidSect="00582D4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9461" w14:textId="77777777" w:rsidR="00102051" w:rsidRDefault="00102051">
      <w:pPr>
        <w:spacing w:after="0" w:line="240" w:lineRule="auto"/>
      </w:pPr>
      <w:r>
        <w:separator/>
      </w:r>
    </w:p>
  </w:endnote>
  <w:endnote w:type="continuationSeparator" w:id="0">
    <w:p w14:paraId="28CCFE32" w14:textId="77777777" w:rsidR="00102051" w:rsidRDefault="0010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AE49" w14:textId="77777777" w:rsidR="00102051" w:rsidRDefault="00102051">
      <w:pPr>
        <w:spacing w:after="0" w:line="240" w:lineRule="auto"/>
      </w:pPr>
      <w:r>
        <w:separator/>
      </w:r>
    </w:p>
  </w:footnote>
  <w:footnote w:type="continuationSeparator" w:id="0">
    <w:p w14:paraId="1CFBB3DF" w14:textId="77777777" w:rsidR="00102051" w:rsidRDefault="0010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30BB"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C30E40">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14:paraId="474C52B2"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87F12"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C30E40">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61CFB260"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77B03A7"/>
    <w:multiLevelType w:val="multilevel"/>
    <w:tmpl w:val="A72A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745F"/>
    <w:rsid w:val="00065829"/>
    <w:rsid w:val="00071C0A"/>
    <w:rsid w:val="00081D1E"/>
    <w:rsid w:val="00087140"/>
    <w:rsid w:val="00090C33"/>
    <w:rsid w:val="00093ED1"/>
    <w:rsid w:val="00094CE4"/>
    <w:rsid w:val="000A3637"/>
    <w:rsid w:val="000B57BE"/>
    <w:rsid w:val="000C7E7A"/>
    <w:rsid w:val="000E36C4"/>
    <w:rsid w:val="000E4CD5"/>
    <w:rsid w:val="000E5AA5"/>
    <w:rsid w:val="000F0C7E"/>
    <w:rsid w:val="000F3FEF"/>
    <w:rsid w:val="00101327"/>
    <w:rsid w:val="00102051"/>
    <w:rsid w:val="00105EB1"/>
    <w:rsid w:val="00116683"/>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62E0D"/>
    <w:rsid w:val="00263036"/>
    <w:rsid w:val="0027081A"/>
    <w:rsid w:val="00271569"/>
    <w:rsid w:val="0027646A"/>
    <w:rsid w:val="00291606"/>
    <w:rsid w:val="00294AC5"/>
    <w:rsid w:val="002A1258"/>
    <w:rsid w:val="002B295D"/>
    <w:rsid w:val="002B72FB"/>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4DB5"/>
    <w:rsid w:val="003B03B4"/>
    <w:rsid w:val="003B750A"/>
    <w:rsid w:val="003C3EA2"/>
    <w:rsid w:val="003D1720"/>
    <w:rsid w:val="003E07E5"/>
    <w:rsid w:val="003F077D"/>
    <w:rsid w:val="003F1F3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26E0"/>
    <w:rsid w:val="004854B4"/>
    <w:rsid w:val="00490AB7"/>
    <w:rsid w:val="004A0B82"/>
    <w:rsid w:val="004A1DBA"/>
    <w:rsid w:val="004A6D85"/>
    <w:rsid w:val="004B4E15"/>
    <w:rsid w:val="004C07F4"/>
    <w:rsid w:val="004C2A4B"/>
    <w:rsid w:val="004C53F3"/>
    <w:rsid w:val="004D0ADA"/>
    <w:rsid w:val="004D35FF"/>
    <w:rsid w:val="004E1FDA"/>
    <w:rsid w:val="004E2296"/>
    <w:rsid w:val="004E41A6"/>
    <w:rsid w:val="004F234D"/>
    <w:rsid w:val="004F2380"/>
    <w:rsid w:val="005046E6"/>
    <w:rsid w:val="00522741"/>
    <w:rsid w:val="00527BCF"/>
    <w:rsid w:val="005318DA"/>
    <w:rsid w:val="0054062B"/>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569"/>
    <w:rsid w:val="005E02CC"/>
    <w:rsid w:val="005E3A1D"/>
    <w:rsid w:val="005E40C5"/>
    <w:rsid w:val="005F15C7"/>
    <w:rsid w:val="005F7F0C"/>
    <w:rsid w:val="00600E7C"/>
    <w:rsid w:val="0060320D"/>
    <w:rsid w:val="0060447B"/>
    <w:rsid w:val="00607629"/>
    <w:rsid w:val="00611C6A"/>
    <w:rsid w:val="00616961"/>
    <w:rsid w:val="00620874"/>
    <w:rsid w:val="0062434E"/>
    <w:rsid w:val="006254F4"/>
    <w:rsid w:val="00627FFE"/>
    <w:rsid w:val="006337FA"/>
    <w:rsid w:val="00637B7D"/>
    <w:rsid w:val="00644AC1"/>
    <w:rsid w:val="00645DB8"/>
    <w:rsid w:val="006549A8"/>
    <w:rsid w:val="00671A15"/>
    <w:rsid w:val="0068256F"/>
    <w:rsid w:val="00687984"/>
    <w:rsid w:val="00694826"/>
    <w:rsid w:val="00694A31"/>
    <w:rsid w:val="006A2965"/>
    <w:rsid w:val="006B1399"/>
    <w:rsid w:val="006C2000"/>
    <w:rsid w:val="006C2290"/>
    <w:rsid w:val="006E1634"/>
    <w:rsid w:val="006E2047"/>
    <w:rsid w:val="006E2951"/>
    <w:rsid w:val="006F094D"/>
    <w:rsid w:val="006F5623"/>
    <w:rsid w:val="006F56ED"/>
    <w:rsid w:val="00704189"/>
    <w:rsid w:val="0070714F"/>
    <w:rsid w:val="00713D7A"/>
    <w:rsid w:val="007140FE"/>
    <w:rsid w:val="00731210"/>
    <w:rsid w:val="00732F83"/>
    <w:rsid w:val="0073409D"/>
    <w:rsid w:val="00741640"/>
    <w:rsid w:val="00743ADC"/>
    <w:rsid w:val="00756AB7"/>
    <w:rsid w:val="00757701"/>
    <w:rsid w:val="00762BD7"/>
    <w:rsid w:val="0077168F"/>
    <w:rsid w:val="00777F1C"/>
    <w:rsid w:val="007830CA"/>
    <w:rsid w:val="007A1A1B"/>
    <w:rsid w:val="007C0B28"/>
    <w:rsid w:val="007C12E6"/>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874"/>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303"/>
    <w:rsid w:val="008E09B5"/>
    <w:rsid w:val="008F08B1"/>
    <w:rsid w:val="008F4C7C"/>
    <w:rsid w:val="008F5037"/>
    <w:rsid w:val="008F50A3"/>
    <w:rsid w:val="008F6D1A"/>
    <w:rsid w:val="00904DC9"/>
    <w:rsid w:val="0091111F"/>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55774"/>
    <w:rsid w:val="00A57AFC"/>
    <w:rsid w:val="00A61464"/>
    <w:rsid w:val="00A62AB2"/>
    <w:rsid w:val="00A70A43"/>
    <w:rsid w:val="00A710FA"/>
    <w:rsid w:val="00A80B6D"/>
    <w:rsid w:val="00A923E7"/>
    <w:rsid w:val="00A9532F"/>
    <w:rsid w:val="00A97DCF"/>
    <w:rsid w:val="00AA14FE"/>
    <w:rsid w:val="00AA6162"/>
    <w:rsid w:val="00AB14B0"/>
    <w:rsid w:val="00AB3E12"/>
    <w:rsid w:val="00AB5A88"/>
    <w:rsid w:val="00AC1DF0"/>
    <w:rsid w:val="00AE0CCA"/>
    <w:rsid w:val="00AE2F76"/>
    <w:rsid w:val="00AE40CF"/>
    <w:rsid w:val="00AE6432"/>
    <w:rsid w:val="00AF6540"/>
    <w:rsid w:val="00B02D83"/>
    <w:rsid w:val="00B07A2F"/>
    <w:rsid w:val="00B13AB0"/>
    <w:rsid w:val="00B3793D"/>
    <w:rsid w:val="00B419FF"/>
    <w:rsid w:val="00B44675"/>
    <w:rsid w:val="00B74573"/>
    <w:rsid w:val="00B7461C"/>
    <w:rsid w:val="00B746B0"/>
    <w:rsid w:val="00B746E6"/>
    <w:rsid w:val="00B76B24"/>
    <w:rsid w:val="00B85066"/>
    <w:rsid w:val="00B860CC"/>
    <w:rsid w:val="00B863DE"/>
    <w:rsid w:val="00B939DE"/>
    <w:rsid w:val="00B94774"/>
    <w:rsid w:val="00B968F0"/>
    <w:rsid w:val="00BA12D3"/>
    <w:rsid w:val="00BA6A48"/>
    <w:rsid w:val="00BA7808"/>
    <w:rsid w:val="00BB245D"/>
    <w:rsid w:val="00BD3C1C"/>
    <w:rsid w:val="00BD54FC"/>
    <w:rsid w:val="00BD5D0A"/>
    <w:rsid w:val="00BE4A76"/>
    <w:rsid w:val="00BE5890"/>
    <w:rsid w:val="00C0522A"/>
    <w:rsid w:val="00C212AC"/>
    <w:rsid w:val="00C22295"/>
    <w:rsid w:val="00C22C31"/>
    <w:rsid w:val="00C26818"/>
    <w:rsid w:val="00C30E40"/>
    <w:rsid w:val="00C31420"/>
    <w:rsid w:val="00C32F44"/>
    <w:rsid w:val="00C3673B"/>
    <w:rsid w:val="00C60D7D"/>
    <w:rsid w:val="00C62CA6"/>
    <w:rsid w:val="00C62EA9"/>
    <w:rsid w:val="00C658C4"/>
    <w:rsid w:val="00C66E56"/>
    <w:rsid w:val="00C75089"/>
    <w:rsid w:val="00C75FA3"/>
    <w:rsid w:val="00C76AE2"/>
    <w:rsid w:val="00C8081B"/>
    <w:rsid w:val="00C81D72"/>
    <w:rsid w:val="00C83E32"/>
    <w:rsid w:val="00C85B30"/>
    <w:rsid w:val="00CA0969"/>
    <w:rsid w:val="00CA3724"/>
    <w:rsid w:val="00CA6380"/>
    <w:rsid w:val="00CB7D88"/>
    <w:rsid w:val="00CC025F"/>
    <w:rsid w:val="00CC2137"/>
    <w:rsid w:val="00CC25C7"/>
    <w:rsid w:val="00CC7CB7"/>
    <w:rsid w:val="00CD24A1"/>
    <w:rsid w:val="00CD2AB0"/>
    <w:rsid w:val="00CD2BAB"/>
    <w:rsid w:val="00CD6D66"/>
    <w:rsid w:val="00CD76A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E0201"/>
    <w:rsid w:val="00DE1D94"/>
    <w:rsid w:val="00DF76E4"/>
    <w:rsid w:val="00E14F2F"/>
    <w:rsid w:val="00E3517B"/>
    <w:rsid w:val="00E51AF8"/>
    <w:rsid w:val="00E54C92"/>
    <w:rsid w:val="00E6138B"/>
    <w:rsid w:val="00E61DB9"/>
    <w:rsid w:val="00E64422"/>
    <w:rsid w:val="00E64A43"/>
    <w:rsid w:val="00E678C7"/>
    <w:rsid w:val="00E75BCC"/>
    <w:rsid w:val="00E92CEF"/>
    <w:rsid w:val="00E95A00"/>
    <w:rsid w:val="00E979B7"/>
    <w:rsid w:val="00EB2504"/>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stood.org/en/family/relationships/finding-friends-support/how-to-find-a-special-education-advoc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Zo8vSniKHz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ttps://www.understood.org/en/family/relationships/finding-friends-support/how-to-fi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2021-06-13T03:18:00Z</dcterms:created>
  <dcterms:modified xsi:type="dcterms:W3CDTF">2021-06-16T05:49:00Z</dcterms:modified>
</cp:coreProperties>
</file>